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5EC96" w14:textId="6BA933F3" w:rsidR="00F878F9" w:rsidRDefault="00346923" w:rsidP="00387257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ДОГОВОР ОКАЗАНИЯ УСЛУГ</w:t>
      </w:r>
      <w:r w:rsidR="00B740C1">
        <w:rPr>
          <w:rFonts w:ascii="Arial" w:hAnsi="Arial" w:cs="Arial"/>
          <w:sz w:val="28"/>
          <w:szCs w:val="28"/>
        </w:rPr>
        <w:t xml:space="preserve"> </w:t>
      </w:r>
      <w:r w:rsidR="0083493B">
        <w:rPr>
          <w:rFonts w:ascii="Arial" w:hAnsi="Arial" w:cs="Arial"/>
          <w:sz w:val="28"/>
          <w:szCs w:val="28"/>
        </w:rPr>
        <w:t>№</w:t>
      </w:r>
      <w:r w:rsidR="00F878F9" w:rsidRPr="00502F04">
        <w:rPr>
          <w:rFonts w:ascii="Arial" w:hAnsi="Arial" w:cs="Arial"/>
          <w:color w:val="FF0000"/>
          <w:sz w:val="28"/>
          <w:szCs w:val="28"/>
        </w:rPr>
        <w:t>_</w:t>
      </w:r>
    </w:p>
    <w:p w14:paraId="553AD861" w14:textId="3F47A842" w:rsidR="00403587" w:rsidRPr="00403587" w:rsidRDefault="00403587" w:rsidP="00387257">
      <w:pPr>
        <w:jc w:val="center"/>
        <w:rPr>
          <w:rFonts w:ascii="Arial" w:hAnsi="Arial" w:cs="Arial"/>
        </w:rPr>
      </w:pPr>
      <w:r w:rsidRPr="00403587">
        <w:rPr>
          <w:rFonts w:ascii="Arial" w:hAnsi="Arial" w:cs="Arial"/>
          <w:color w:val="000000" w:themeColor="text1"/>
        </w:rPr>
        <w:t>по ведению бухгалтерского и налогового учета</w:t>
      </w:r>
    </w:p>
    <w:p w14:paraId="34120924" w14:textId="77777777" w:rsidR="00F878F9" w:rsidRPr="00502F04" w:rsidRDefault="00F878F9" w:rsidP="00F878F9">
      <w:pPr>
        <w:jc w:val="both"/>
        <w:rPr>
          <w:rFonts w:ascii="Arial" w:hAnsi="Arial" w:cs="Arial"/>
        </w:rPr>
      </w:pPr>
      <w:r w:rsidRPr="00502F04">
        <w:rPr>
          <w:rFonts w:ascii="Arial" w:hAnsi="Arial" w:cs="Arial"/>
        </w:rPr>
        <w:t xml:space="preserve">   </w:t>
      </w:r>
    </w:p>
    <w:p w14:paraId="7C020D41" w14:textId="77777777" w:rsidR="00CA1CE4" w:rsidRDefault="00CA1CE4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32F56AF8" w14:textId="77777777" w:rsidR="00F878F9" w:rsidRPr="00502F04" w:rsidRDefault="00F878F9" w:rsidP="00F878F9">
      <w:pPr>
        <w:jc w:val="both"/>
        <w:rPr>
          <w:rFonts w:ascii="Arial" w:hAnsi="Arial" w:cs="Arial"/>
          <w:b/>
          <w:sz w:val="22"/>
          <w:szCs w:val="22"/>
        </w:rPr>
      </w:pPr>
      <w:r w:rsidRPr="00502F04">
        <w:rPr>
          <w:rFonts w:ascii="Arial" w:hAnsi="Arial" w:cs="Arial"/>
          <w:b/>
          <w:sz w:val="22"/>
          <w:szCs w:val="22"/>
        </w:rPr>
        <w:t xml:space="preserve">г. 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_________   </w:t>
      </w:r>
      <w:r w:rsidRPr="00502F0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«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»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 ______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г.</w:t>
      </w:r>
    </w:p>
    <w:p w14:paraId="0C156B1D" w14:textId="77777777" w:rsidR="00F878F9" w:rsidRPr="00502F04" w:rsidRDefault="00F878F9" w:rsidP="00F878F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14:paraId="75C3680D" w14:textId="77777777" w:rsidR="00CA1CE4" w:rsidRDefault="00CA1CE4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47BBB39" w14:textId="77777777" w:rsidR="00CA1CE4" w:rsidRDefault="00CA1CE4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1FA8B38" w14:textId="77777777" w:rsidR="00B575AC" w:rsidRDefault="00B575AC" w:rsidP="00B575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________________________________</w:t>
      </w:r>
      <w:r w:rsidRPr="007C3C04">
        <w:rPr>
          <w:rFonts w:ascii="Arial" w:hAnsi="Arial" w:cs="Arial"/>
          <w:b/>
          <w:sz w:val="22"/>
          <w:szCs w:val="22"/>
        </w:rPr>
        <w:t xml:space="preserve"> «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Pr="007C3C04">
        <w:rPr>
          <w:rFonts w:ascii="Arial" w:hAnsi="Arial" w:cs="Arial"/>
          <w:b/>
          <w:sz w:val="22"/>
          <w:szCs w:val="22"/>
        </w:rPr>
        <w:t>»</w:t>
      </w:r>
      <w:r w:rsidRPr="009D2FC4">
        <w:rPr>
          <w:rFonts w:ascii="Arial" w:hAnsi="Arial" w:cs="Arial"/>
          <w:sz w:val="22"/>
          <w:szCs w:val="22"/>
        </w:rPr>
        <w:t xml:space="preserve">, именуемое в дальнейшем </w:t>
      </w:r>
      <w:r>
        <w:rPr>
          <w:rFonts w:ascii="Arial" w:hAnsi="Arial" w:cs="Arial"/>
          <w:sz w:val="22"/>
          <w:szCs w:val="22"/>
        </w:rPr>
        <w:t>«Заказчик»</w:t>
      </w:r>
      <w:r w:rsidRPr="009D2FC4">
        <w:rPr>
          <w:rFonts w:ascii="Arial" w:hAnsi="Arial" w:cs="Arial"/>
          <w:sz w:val="22"/>
          <w:szCs w:val="22"/>
        </w:rPr>
        <w:t xml:space="preserve"> в </w:t>
      </w:r>
    </w:p>
    <w:p w14:paraId="43BBB76A" w14:textId="77777777" w:rsidR="00B575AC" w:rsidRDefault="00B575AC" w:rsidP="00B575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D2FC4">
        <w:rPr>
          <w:rFonts w:ascii="Arial" w:hAnsi="Arial" w:cs="Arial"/>
          <w:sz w:val="22"/>
          <w:szCs w:val="22"/>
        </w:rPr>
        <w:t xml:space="preserve">лице </w:t>
      </w:r>
      <w:r>
        <w:rPr>
          <w:rFonts w:ascii="Arial" w:hAnsi="Arial" w:cs="Arial"/>
          <w:color w:val="FF0000"/>
          <w:sz w:val="22"/>
          <w:szCs w:val="22"/>
        </w:rPr>
        <w:t>____________________</w:t>
      </w:r>
      <w:r w:rsidRPr="009D2FC4">
        <w:rPr>
          <w:rFonts w:ascii="Arial" w:hAnsi="Arial" w:cs="Arial"/>
          <w:sz w:val="22"/>
          <w:szCs w:val="22"/>
        </w:rPr>
        <w:t xml:space="preserve"> действующего на основании </w:t>
      </w:r>
      <w:r>
        <w:rPr>
          <w:rFonts w:ascii="Arial" w:hAnsi="Arial" w:cs="Arial"/>
          <w:color w:val="FF0000"/>
          <w:sz w:val="22"/>
          <w:szCs w:val="22"/>
        </w:rPr>
        <w:t>____</w:t>
      </w:r>
      <w:r w:rsidRPr="009D2FC4">
        <w:rPr>
          <w:rFonts w:ascii="Arial" w:hAnsi="Arial" w:cs="Arial"/>
          <w:sz w:val="22"/>
          <w:szCs w:val="22"/>
        </w:rPr>
        <w:t xml:space="preserve">, </w:t>
      </w:r>
      <w:r w:rsidRPr="009D2FC4">
        <w:rPr>
          <w:rFonts w:ascii="Arial" w:hAnsi="Arial" w:cs="Arial"/>
          <w:color w:val="FF0000"/>
          <w:sz w:val="22"/>
          <w:szCs w:val="22"/>
        </w:rPr>
        <w:t xml:space="preserve"> </w:t>
      </w:r>
      <w:r w:rsidRPr="00705BCA">
        <w:rPr>
          <w:rFonts w:ascii="Arial" w:hAnsi="Arial" w:cs="Arial"/>
          <w:sz w:val="22"/>
          <w:szCs w:val="22"/>
        </w:rPr>
        <w:t>с одной стороны,</w:t>
      </w:r>
    </w:p>
    <w:p w14:paraId="13782FB5" w14:textId="77777777" w:rsidR="00B575AC" w:rsidRPr="00705BCA" w:rsidRDefault="00B575AC" w:rsidP="00B575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4CAF033" w14:textId="77777777" w:rsidR="00B575AC" w:rsidRPr="00705BCA" w:rsidRDefault="00B575AC" w:rsidP="00B575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5BCA">
        <w:rPr>
          <w:rFonts w:ascii="Arial" w:hAnsi="Arial" w:cs="Arial"/>
          <w:sz w:val="22"/>
          <w:szCs w:val="22"/>
        </w:rPr>
        <w:t>и</w:t>
      </w:r>
      <w:r w:rsidRPr="00705BCA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____________________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>, «</w:t>
      </w:r>
      <w:r>
        <w:rPr>
          <w:rFonts w:ascii="Arial" w:hAnsi="Arial" w:cs="Arial"/>
          <w:bCs/>
          <w:color w:val="FF0000"/>
          <w:sz w:val="22"/>
          <w:szCs w:val="22"/>
        </w:rPr>
        <w:t>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» </w:t>
      </w:r>
      <w:r>
        <w:rPr>
          <w:rFonts w:ascii="Arial" w:hAnsi="Arial" w:cs="Arial"/>
          <w:bCs/>
          <w:color w:val="FF0000"/>
          <w:sz w:val="22"/>
          <w:szCs w:val="22"/>
        </w:rPr>
        <w:t>_______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t>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8A1743">
        <w:rPr>
          <w:rFonts w:ascii="Arial" w:hAnsi="Arial" w:cs="Arial"/>
          <w:bCs/>
          <w:color w:val="000000" w:themeColor="text1"/>
          <w:sz w:val="22"/>
          <w:szCs w:val="22"/>
        </w:rPr>
        <w:t>г.р.</w:t>
      </w:r>
      <w:r w:rsidRPr="008A174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705BCA">
        <w:rPr>
          <w:rFonts w:ascii="Arial" w:hAnsi="Arial" w:cs="Arial"/>
          <w:sz w:val="22"/>
          <w:szCs w:val="22"/>
        </w:rPr>
        <w:t>именуемый в дальнейшем "</w:t>
      </w:r>
      <w:r>
        <w:rPr>
          <w:rFonts w:ascii="Arial" w:hAnsi="Arial" w:cs="Arial"/>
          <w:sz w:val="22"/>
          <w:szCs w:val="22"/>
        </w:rPr>
        <w:t>Исполнитель</w:t>
      </w:r>
      <w:r w:rsidRPr="00705BCA">
        <w:rPr>
          <w:rFonts w:ascii="Arial" w:hAnsi="Arial" w:cs="Arial"/>
          <w:sz w:val="22"/>
          <w:szCs w:val="22"/>
        </w:rPr>
        <w:t>", с другой стороны,</w:t>
      </w:r>
    </w:p>
    <w:p w14:paraId="786D85E7" w14:textId="77777777" w:rsidR="00B575AC" w:rsidRPr="00705BCA" w:rsidRDefault="00B575AC" w:rsidP="00B575AC">
      <w:pPr>
        <w:pStyle w:val="a3"/>
        <w:spacing w:line="288" w:lineRule="auto"/>
        <w:rPr>
          <w:rFonts w:cs="Arial"/>
          <w:sz w:val="22"/>
          <w:szCs w:val="22"/>
        </w:rPr>
      </w:pPr>
      <w:r w:rsidRPr="00705BCA">
        <w:rPr>
          <w:rFonts w:cs="Arial"/>
          <w:sz w:val="22"/>
          <w:szCs w:val="22"/>
        </w:rPr>
        <w:t>вместе именуемые Стороны, а по отдельности – Сторона, заключили настоящий договор (далее – Договор) о нижеследующем: </w:t>
      </w:r>
    </w:p>
    <w:p w14:paraId="5E8068AD" w14:textId="77777777" w:rsidR="00F878F9" w:rsidRPr="00427EC3" w:rsidRDefault="00F878F9" w:rsidP="00F878F9">
      <w:pPr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sz w:val="22"/>
          <w:szCs w:val="22"/>
        </w:rPr>
        <w:t xml:space="preserve">   </w:t>
      </w:r>
    </w:p>
    <w:p w14:paraId="7095C00A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1. ПРЕДМЕТ ДОГОВОРА</w:t>
      </w:r>
    </w:p>
    <w:p w14:paraId="3BF53100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1.1. Настоящий Договор заключен в целях оптимизации функционирования Заказчика за счет сосредоточения им усилий на ведении основной деятельности.</w:t>
      </w:r>
    </w:p>
    <w:p w14:paraId="4865ABA2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1.2. Предметом настоящего Договора является возмездное оказание услуг Исполнителем по ведению бухгалтерского и налогового учета финансово-хозяйственной деятельности Заказчика в следующем объеме:</w:t>
      </w:r>
    </w:p>
    <w:p w14:paraId="7F764F7F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</w:t>
      </w:r>
      <w:r w:rsidRPr="00403587">
        <w:rPr>
          <w:rFonts w:ascii="Arial" w:hAnsi="Arial" w:cs="Arial"/>
          <w:sz w:val="22"/>
          <w:szCs w:val="22"/>
        </w:rPr>
        <w:t>текущее ведение бухгалтерского учета по всем регистрам;</w:t>
      </w:r>
    </w:p>
    <w:p w14:paraId="78D4BFAF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</w:t>
      </w:r>
      <w:r w:rsidRPr="00403587">
        <w:rPr>
          <w:rFonts w:ascii="Arial" w:hAnsi="Arial" w:cs="Arial"/>
          <w:sz w:val="22"/>
          <w:szCs w:val="22"/>
        </w:rPr>
        <w:t>расчет заработной платы;</w:t>
      </w:r>
    </w:p>
    <w:p w14:paraId="14CA82DB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</w:t>
      </w:r>
      <w:r w:rsidRPr="00403587">
        <w:rPr>
          <w:rFonts w:ascii="Arial" w:hAnsi="Arial" w:cs="Arial"/>
          <w:sz w:val="22"/>
          <w:szCs w:val="22"/>
        </w:rPr>
        <w:t>расчет налогов и сборов;</w:t>
      </w:r>
    </w:p>
    <w:p w14:paraId="380ABCCA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</w:t>
      </w:r>
      <w:r w:rsidRPr="00403587">
        <w:rPr>
          <w:rFonts w:ascii="Arial" w:hAnsi="Arial" w:cs="Arial"/>
          <w:sz w:val="22"/>
          <w:szCs w:val="22"/>
        </w:rPr>
        <w:t>составление квартальной бухгалтерской отчетности и налоговых деклараций в ИФНС и внебюджетные фонды;</w:t>
      </w:r>
    </w:p>
    <w:p w14:paraId="0EF951D3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</w:t>
      </w:r>
      <w:r w:rsidRPr="00403587">
        <w:rPr>
          <w:rFonts w:ascii="Arial" w:hAnsi="Arial" w:cs="Arial"/>
          <w:sz w:val="22"/>
          <w:szCs w:val="22"/>
        </w:rPr>
        <w:t> представление бухгалтерской отчетности и налоговых деклараций в ИФНС и органы статистического учета, отчетности во внебюджетные фонды.</w:t>
      </w:r>
    </w:p>
    <w:p w14:paraId="0DC4C739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1.3. По запросу Заказчика по дополнительному соглашению Сторон Исполнитель может оказать следующие услуги:</w:t>
      </w:r>
    </w:p>
    <w:p w14:paraId="511B98B1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</w:t>
      </w:r>
      <w:r w:rsidRPr="00403587">
        <w:rPr>
          <w:rFonts w:ascii="Arial" w:hAnsi="Arial" w:cs="Arial"/>
          <w:sz w:val="22"/>
          <w:szCs w:val="22"/>
        </w:rPr>
        <w:t>представление интересов Заказчика в ИФНС или во внебюджетных фондах;</w:t>
      </w:r>
    </w:p>
    <w:p w14:paraId="2ABDA6FA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</w:t>
      </w:r>
      <w:r w:rsidRPr="00403587">
        <w:rPr>
          <w:rFonts w:ascii="Arial" w:hAnsi="Arial" w:cs="Arial"/>
          <w:sz w:val="22"/>
          <w:szCs w:val="22"/>
        </w:rPr>
        <w:t>получение справки об отсутствии задолженности Заказчика перед бюджетами всех уровней;</w:t>
      </w:r>
    </w:p>
    <w:p w14:paraId="48BB9525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</w:t>
      </w:r>
      <w:r w:rsidRPr="00403587">
        <w:rPr>
          <w:rFonts w:ascii="Arial" w:hAnsi="Arial" w:cs="Arial"/>
          <w:sz w:val="22"/>
          <w:szCs w:val="22"/>
        </w:rPr>
        <w:t>подготовка расшифровок к обязательным формам отчетности и дополнительных форм отчетности, выходящих за рамки обязательной бухгалтерской отчетности;</w:t>
      </w:r>
    </w:p>
    <w:p w14:paraId="5F557B7D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</w:t>
      </w:r>
      <w:r w:rsidRPr="00403587">
        <w:rPr>
          <w:rFonts w:ascii="Arial" w:hAnsi="Arial" w:cs="Arial"/>
          <w:sz w:val="22"/>
          <w:szCs w:val="22"/>
        </w:rPr>
        <w:t>подготовка специальных документов и файлов, необходимых для участия в конкурсах и тендерах, в арбитражных процессах и т.д.;</w:t>
      </w:r>
    </w:p>
    <w:p w14:paraId="6D6F5C73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</w:t>
      </w:r>
      <w:r w:rsidRPr="00403587">
        <w:rPr>
          <w:rFonts w:ascii="Arial" w:hAnsi="Arial" w:cs="Arial"/>
          <w:sz w:val="22"/>
          <w:szCs w:val="22"/>
        </w:rPr>
        <w:t>ведение кадрового делопроизводства.</w:t>
      </w:r>
    </w:p>
    <w:p w14:paraId="643A9326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1.4. За оказание услуг по настоящему Договору Заказчик уплачивает Исполнителю вознаграждение в размере, порядке и сроки, установленные настоящим Договором.</w:t>
      </w:r>
    </w:p>
    <w:p w14:paraId="4306E6C3" w14:textId="77777777" w:rsidR="00E1657A" w:rsidRDefault="00E1657A" w:rsidP="00403587">
      <w:pPr>
        <w:jc w:val="both"/>
        <w:rPr>
          <w:rFonts w:ascii="Arial" w:hAnsi="Arial" w:cs="Arial"/>
          <w:sz w:val="22"/>
          <w:szCs w:val="22"/>
        </w:rPr>
      </w:pPr>
    </w:p>
    <w:p w14:paraId="362BFDE2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2. ПРАВА И ОБЯЗАННОСТИ СТОРОН</w:t>
      </w:r>
    </w:p>
    <w:p w14:paraId="50B7A237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2.1. Исполнитель обязуется:</w:t>
      </w:r>
    </w:p>
    <w:p w14:paraId="2FD6ED07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2.1.1. Оказывать Заказчику услуги, указанные в п.1.2 и п.1.3 настоящего Договора, качественно и в сроки, установленные действующим законодательством РФ и настоящим Договором.</w:t>
      </w:r>
    </w:p>
    <w:p w14:paraId="634FDF3C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2.1.2. Представить Заказчику на утверждение список сотрудников, привлекаемых к выполнению Договора.</w:t>
      </w:r>
    </w:p>
    <w:p w14:paraId="0A33FBC2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2.1.3. Сотрудничать при оказании услуг по настоящему Договору с иными контрагентами Заказчика.</w:t>
      </w:r>
    </w:p>
    <w:p w14:paraId="074DF7BA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 xml:space="preserve">2.1.4. Не позднее </w:t>
      </w:r>
      <w:r w:rsidRPr="00E1657A">
        <w:rPr>
          <w:rFonts w:ascii="Arial" w:hAnsi="Arial" w:cs="Arial"/>
          <w:color w:val="FF0000"/>
          <w:sz w:val="22"/>
          <w:szCs w:val="22"/>
        </w:rPr>
        <w:t xml:space="preserve">________ </w:t>
      </w:r>
      <w:r w:rsidRPr="00403587">
        <w:rPr>
          <w:rFonts w:ascii="Arial" w:hAnsi="Arial" w:cs="Arial"/>
          <w:sz w:val="22"/>
          <w:szCs w:val="22"/>
        </w:rPr>
        <w:t>числа каждого календарного месяца представлять Заказчику подписанный со своей стороны Акт об оказанных услугах.</w:t>
      </w:r>
    </w:p>
    <w:p w14:paraId="55256187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 xml:space="preserve">2.1.5. Представлять Заказчику по его требованию документы, подтверждающие оказание услуг, в электронном виде на магнитных носителях, а при необходимости – в виде письменных документов и/или их копий. </w:t>
      </w:r>
    </w:p>
    <w:p w14:paraId="161B5269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lastRenderedPageBreak/>
        <w:t>2.1.6. Давать при необходимости по просьбе Заказчика разъяснения заинтересованным лицам, включая государственные и судебные органы, по представляемым Исполнителем в соответствии с настоящим Договором услугам.</w:t>
      </w:r>
    </w:p>
    <w:p w14:paraId="31353BDF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2.2. Заказчик обязуется:</w:t>
      </w:r>
    </w:p>
    <w:p w14:paraId="6246968D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 xml:space="preserve">2.2.1. Предоставлять Исполнителю первичную учетную документацию, счета-фактуры и необходимую для исполнения Договора информацию в полном объеме не позднее </w:t>
      </w:r>
      <w:r w:rsidRPr="00E1657A">
        <w:rPr>
          <w:rFonts w:ascii="Arial" w:hAnsi="Arial" w:cs="Arial"/>
          <w:color w:val="FF0000"/>
          <w:sz w:val="22"/>
          <w:szCs w:val="22"/>
        </w:rPr>
        <w:t xml:space="preserve">________ </w:t>
      </w:r>
      <w:r w:rsidRPr="00403587">
        <w:rPr>
          <w:rFonts w:ascii="Arial" w:hAnsi="Arial" w:cs="Arial"/>
          <w:sz w:val="22"/>
          <w:szCs w:val="22"/>
        </w:rPr>
        <w:t xml:space="preserve">числа месяца, следующего за отчетным. Подтверждением этого представления является реестр передаваемых документов от Заказчика к Исполнителю. В случае невозможности предоставления оригиналов документов Заказчик может предоставлять копии необходимых документов, а оригиналы предоставить не позднее </w:t>
      </w:r>
      <w:r w:rsidRPr="00E1657A">
        <w:rPr>
          <w:rFonts w:ascii="Arial" w:hAnsi="Arial" w:cs="Arial"/>
          <w:color w:val="FF0000"/>
          <w:sz w:val="22"/>
          <w:szCs w:val="22"/>
        </w:rPr>
        <w:t xml:space="preserve">________ </w:t>
      </w:r>
      <w:r w:rsidRPr="00403587">
        <w:rPr>
          <w:rFonts w:ascii="Arial" w:hAnsi="Arial" w:cs="Arial"/>
          <w:sz w:val="22"/>
          <w:szCs w:val="22"/>
        </w:rPr>
        <w:t>рабочих дней до предоставления отчетности в соответствии со сроками, установленными законодательством.</w:t>
      </w:r>
    </w:p>
    <w:p w14:paraId="490A966F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2.2.2. Подписывать и скреплять печатью отчетность, подготовленную Исполнителем для представления в соответствующие адреса, в срок, не превышающий трех календарных дней с момента получения соответствующего запроса (письменного или устного) от Исполнителя;</w:t>
      </w:r>
    </w:p>
    <w:p w14:paraId="3639F9CA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 xml:space="preserve">2.2.3. Незамедлительно письменно сообщать Исполнителю обо всех изменениях в Договорах и иных первичных документах, за исключением случаев, когда вносимые изменения, очевидно, не могут повлечь за собой изменения в бухгалтерском и/или налоговом учете Заказчика. За последствия, вызванные изменениями, внесенными задним числом (позднее </w:t>
      </w:r>
      <w:r w:rsidRPr="00E1657A">
        <w:rPr>
          <w:rFonts w:ascii="Arial" w:hAnsi="Arial" w:cs="Arial"/>
          <w:color w:val="FF0000"/>
          <w:sz w:val="22"/>
          <w:szCs w:val="22"/>
        </w:rPr>
        <w:t xml:space="preserve">________ </w:t>
      </w:r>
      <w:r w:rsidRPr="00403587">
        <w:rPr>
          <w:rFonts w:ascii="Arial" w:hAnsi="Arial" w:cs="Arial"/>
          <w:sz w:val="22"/>
          <w:szCs w:val="22"/>
        </w:rPr>
        <w:t>числа месяца, следующего за периодом, за который была представлена документация), Исполнитель ответственности не несет;</w:t>
      </w:r>
    </w:p>
    <w:p w14:paraId="69308F93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2.2.4. Своевременно принимать и подписывать Акты об оказании услуг Исполнителем.</w:t>
      </w:r>
    </w:p>
    <w:p w14:paraId="0700E867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2.2.5. Оплачивать услуги Исполнителя в порядке, сроки и на условиях настоящего Договора.</w:t>
      </w:r>
    </w:p>
    <w:p w14:paraId="48E05D68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2.3. Исполнитель имеет право:</w:t>
      </w:r>
    </w:p>
    <w:p w14:paraId="626C3C24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2.3.1. Своевременно получать от Заказчика документы, необходимые для выполнения своих обязательств по настоящему Договору, а также любую информацию, имеющую значение для качественного и своевременного оказания услуг. В случае непредставления либо неполного или неверного представления Заказчиком информации и/или документов Исполнитель имеет право приостановить исполнение своих обязательств по настоящему Договору до представления необходимой информации и/или документов.</w:t>
      </w:r>
    </w:p>
    <w:p w14:paraId="6D4C175A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2.3.2. Исполнитель имеет право принимать первичные документы Заказчика, переданные Исполнителю с нарушением сроков, установленных в п.2.2.1, к учету в следующем отчетном периоде или в периоде, в котором Исполнитель фактически получил документы.</w:t>
      </w:r>
    </w:p>
    <w:p w14:paraId="1B28D594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2.3.3. Получать вознаграждение за оказание услуг по настоящему Договору.</w:t>
      </w:r>
    </w:p>
    <w:p w14:paraId="0896483D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 xml:space="preserve">2.3.4. Если до истечения </w:t>
      </w:r>
      <w:r w:rsidRPr="00E1657A">
        <w:rPr>
          <w:rFonts w:ascii="Arial" w:hAnsi="Arial" w:cs="Arial"/>
          <w:color w:val="FF0000"/>
          <w:sz w:val="22"/>
          <w:szCs w:val="22"/>
        </w:rPr>
        <w:t xml:space="preserve">________ </w:t>
      </w:r>
      <w:r w:rsidRPr="00403587">
        <w:rPr>
          <w:rFonts w:ascii="Arial" w:hAnsi="Arial" w:cs="Arial"/>
          <w:sz w:val="22"/>
          <w:szCs w:val="22"/>
        </w:rPr>
        <w:t xml:space="preserve">дней с момента направления Заказчику уведомления об увеличении стоимости услуг по настоящему Договору Заказчик заявит о своем несогласии с изменениями стоимости услуг, Исполнитель имеет право расторгнуть Договор, письменно известив об этом Заказчика не позднее </w:t>
      </w:r>
      <w:r w:rsidRPr="00E1657A">
        <w:rPr>
          <w:rFonts w:ascii="Arial" w:hAnsi="Arial" w:cs="Arial"/>
          <w:color w:val="FF0000"/>
          <w:sz w:val="22"/>
          <w:szCs w:val="22"/>
        </w:rPr>
        <w:t xml:space="preserve">________ </w:t>
      </w:r>
      <w:r w:rsidRPr="00403587">
        <w:rPr>
          <w:rFonts w:ascii="Arial" w:hAnsi="Arial" w:cs="Arial"/>
          <w:sz w:val="22"/>
          <w:szCs w:val="22"/>
        </w:rPr>
        <w:t xml:space="preserve">дней до даты расторжения Договора. </w:t>
      </w:r>
    </w:p>
    <w:p w14:paraId="085E0BDA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2.4. Заказчик имеет право:</w:t>
      </w:r>
    </w:p>
    <w:p w14:paraId="1AF96CCF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 xml:space="preserve">2.4.1. Получать от Исполнителя услуги в соответствии с п.1.2 и п.1.3 настоящего Договора. </w:t>
      </w:r>
    </w:p>
    <w:p w14:paraId="6DD00708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2.4.2. Отказываться от услуг Исполнителя в одностороннем порядке без указания причин, при условии оплаты Исполнителю фактически оказанных услуг и направления письменного уведомления Исполнителю не позднее одного месяца до даты прекращения оказания услуг.</w:t>
      </w:r>
    </w:p>
    <w:p w14:paraId="60AAA2D5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2.5. Предоставление услуг, не указанных в п.1.2 настоящего Договора, оформляется дополнительным соглашением сторон и оплачивается отдельно и дополнительно.</w:t>
      </w:r>
    </w:p>
    <w:p w14:paraId="0D35B8FF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2.6. Стороны обязуются хранить в тайне коммерческую, финансовую и иную конфиденциальную информацию, полученную от другой стороны при исполнении настоящего Договора.</w:t>
      </w:r>
    </w:p>
    <w:p w14:paraId="0A094840" w14:textId="77777777" w:rsidR="00E1657A" w:rsidRDefault="00E1657A" w:rsidP="00403587">
      <w:pPr>
        <w:jc w:val="both"/>
        <w:rPr>
          <w:rFonts w:ascii="Arial" w:hAnsi="Arial" w:cs="Arial"/>
          <w:sz w:val="22"/>
          <w:szCs w:val="22"/>
        </w:rPr>
      </w:pPr>
    </w:p>
    <w:p w14:paraId="6106CC87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3. ПОРЯДОК ПРИНЯТИЯ ОКАЗАННЫХ УСЛУГ</w:t>
      </w:r>
    </w:p>
    <w:p w14:paraId="5CE1323B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3.1. Исполнитель ежемесячно предоставляет Заказчику Акт об оказанных услугах на основании настоящего Договора.</w:t>
      </w:r>
    </w:p>
    <w:p w14:paraId="4650DD72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 xml:space="preserve">3.2. Акт об оказании услуг направляется Исполнителем Заказчику до </w:t>
      </w:r>
      <w:r w:rsidRPr="00E1657A">
        <w:rPr>
          <w:rFonts w:ascii="Arial" w:hAnsi="Arial" w:cs="Arial"/>
          <w:color w:val="FF0000"/>
          <w:sz w:val="22"/>
          <w:szCs w:val="22"/>
        </w:rPr>
        <w:t xml:space="preserve">________ </w:t>
      </w:r>
      <w:r w:rsidRPr="00403587">
        <w:rPr>
          <w:rFonts w:ascii="Arial" w:hAnsi="Arial" w:cs="Arial"/>
          <w:sz w:val="22"/>
          <w:szCs w:val="22"/>
        </w:rPr>
        <w:t xml:space="preserve">числа месяца, следующего за отчетным месяцем. Акт об оказании услуг составляется в двух экземплярах, подписанных со стороны Исполнителя. В течение </w:t>
      </w:r>
      <w:r w:rsidRPr="00E1657A">
        <w:rPr>
          <w:rFonts w:ascii="Arial" w:hAnsi="Arial" w:cs="Arial"/>
          <w:color w:val="FF0000"/>
          <w:sz w:val="22"/>
          <w:szCs w:val="22"/>
        </w:rPr>
        <w:t xml:space="preserve">________ </w:t>
      </w:r>
      <w:r w:rsidRPr="00403587">
        <w:rPr>
          <w:rFonts w:ascii="Arial" w:hAnsi="Arial" w:cs="Arial"/>
          <w:sz w:val="22"/>
          <w:szCs w:val="22"/>
        </w:rPr>
        <w:t xml:space="preserve">рабочих дней со дня предоставления Акта оказанных услуг Заказчик обязан Акт оказанных услуг, подписать и направить Исполнителю вторые экземпляры Акта оказанных услуг или направить письменную мотивированную Претензию. Услуги по настоящему Договору за отчетный период считаются принятыми в случае, если в установленный в настоящем пункте срок Заказчик не направил Исполнителю письменную Претензию. </w:t>
      </w:r>
    </w:p>
    <w:p w14:paraId="274C3A5A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3.3. При оказании услуг, не указанных в п.1.2 настоящего Договора, Исполнитель представляет Заказчику дополнительный Отчет и стороны подписывают дополнительный Акт об оказанных услугах, который является подтверждением оказания дополнительных услуг Исполнителем Заказчику.</w:t>
      </w:r>
    </w:p>
    <w:p w14:paraId="21256A56" w14:textId="77777777" w:rsidR="00E1657A" w:rsidRDefault="00E1657A" w:rsidP="00403587">
      <w:pPr>
        <w:jc w:val="both"/>
        <w:rPr>
          <w:rFonts w:ascii="Arial" w:hAnsi="Arial" w:cs="Arial"/>
          <w:sz w:val="22"/>
          <w:szCs w:val="22"/>
        </w:rPr>
      </w:pPr>
    </w:p>
    <w:p w14:paraId="326763AA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4. СТОИМОСТЬ И ПОРЯДОК ОПЛАТЫ</w:t>
      </w:r>
    </w:p>
    <w:p w14:paraId="436749D9" w14:textId="7887CAC1" w:rsidR="00403587" w:rsidRPr="00E1657A" w:rsidRDefault="00403587" w:rsidP="00403587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 xml:space="preserve">4.1. Ежемесячная стоимость услуг по настоящему Договору составляет </w:t>
      </w:r>
      <w:r w:rsidRPr="00E1657A">
        <w:rPr>
          <w:rFonts w:ascii="Arial" w:hAnsi="Arial" w:cs="Arial"/>
          <w:color w:val="FF0000"/>
          <w:sz w:val="22"/>
          <w:szCs w:val="22"/>
        </w:rPr>
        <w:t xml:space="preserve">________ </w:t>
      </w:r>
      <w:r w:rsidRPr="00403587">
        <w:rPr>
          <w:rFonts w:ascii="Arial" w:hAnsi="Arial" w:cs="Arial"/>
          <w:sz w:val="22"/>
          <w:szCs w:val="22"/>
        </w:rPr>
        <w:t>рублей</w:t>
      </w:r>
      <w:r w:rsidR="00113F0D">
        <w:rPr>
          <w:rFonts w:ascii="Arial" w:hAnsi="Arial" w:cs="Arial"/>
          <w:sz w:val="22"/>
          <w:szCs w:val="22"/>
        </w:rPr>
        <w:t>.</w:t>
      </w:r>
    </w:p>
    <w:p w14:paraId="6C88E28B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4.2. Стоимость услуг по настоящему Договору остается неизменной до окончания срока действия настоящего Договора.</w:t>
      </w:r>
    </w:p>
    <w:p w14:paraId="5A67F118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 xml:space="preserve">4.3. Стоимость услуг по данному Договору может быть изменена по соглашению сторон в случае увеличения оборотов предприятия более, чем на </w:t>
      </w:r>
      <w:r w:rsidRPr="00E1657A">
        <w:rPr>
          <w:rFonts w:ascii="Arial" w:hAnsi="Arial" w:cs="Arial"/>
          <w:color w:val="FF0000"/>
          <w:sz w:val="22"/>
          <w:szCs w:val="22"/>
        </w:rPr>
        <w:t xml:space="preserve">________% </w:t>
      </w:r>
      <w:r w:rsidRPr="00403587">
        <w:rPr>
          <w:rFonts w:ascii="Arial" w:hAnsi="Arial" w:cs="Arial"/>
          <w:sz w:val="22"/>
          <w:szCs w:val="22"/>
        </w:rPr>
        <w:t>от оборота на момент заключения данного Договора. Дальнейшее изменение стоимости услуг оговаривается в дополнительном соглашении между Заказчиком и Исполнителем, являющемся неотъемлемой частью настоящего Договора.</w:t>
      </w:r>
    </w:p>
    <w:p w14:paraId="609916A2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4.4. Услуги Исполнителя уплачивается путем безналичного платежа на расчетный счет Исполнителя.</w:t>
      </w:r>
    </w:p>
    <w:p w14:paraId="6C063AC9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4.5. Датой оплаты Заказчиком услуг Исполнителя считается день зачисления денежных средств на расчетный счет Исполнителя.</w:t>
      </w:r>
    </w:p>
    <w:p w14:paraId="460A2D7A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4.6. Заказчик имеет право уплачивать авансы по настоящему Договору по согласованию с Исполнителем.</w:t>
      </w:r>
    </w:p>
    <w:p w14:paraId="0F7F6FEC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4.7.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14:paraId="336D29BA" w14:textId="77777777" w:rsidR="00E1657A" w:rsidRDefault="00E1657A" w:rsidP="00403587">
      <w:pPr>
        <w:jc w:val="both"/>
        <w:rPr>
          <w:rFonts w:ascii="Arial" w:hAnsi="Arial" w:cs="Arial"/>
          <w:sz w:val="22"/>
          <w:szCs w:val="22"/>
        </w:rPr>
      </w:pPr>
    </w:p>
    <w:p w14:paraId="26F578F8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5. ОТВЕТСТВЕННОСТЬ СТОРОН</w:t>
      </w:r>
    </w:p>
    <w:p w14:paraId="322E7978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 xml:space="preserve">5.1. В случае неисполнения своей обязанности по оплате услуг Исполнителя Заказчик уплачивает пени за просрочку оплаты в размере </w:t>
      </w:r>
      <w:r w:rsidRPr="00E1657A">
        <w:rPr>
          <w:rFonts w:ascii="Arial" w:hAnsi="Arial" w:cs="Arial"/>
          <w:color w:val="FF0000"/>
          <w:sz w:val="22"/>
          <w:szCs w:val="22"/>
        </w:rPr>
        <w:t xml:space="preserve">________% </w:t>
      </w:r>
      <w:r w:rsidRPr="00403587">
        <w:rPr>
          <w:rFonts w:ascii="Arial" w:hAnsi="Arial" w:cs="Arial"/>
          <w:sz w:val="22"/>
          <w:szCs w:val="22"/>
        </w:rPr>
        <w:t>от суммы, подлежащей оплате в соответствии с разделом 4 настоящего Договора, за каждый день просрочки.</w:t>
      </w:r>
    </w:p>
    <w:p w14:paraId="3BF6ACFD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5.2. Исполнитель несет ответственность:</w:t>
      </w:r>
    </w:p>
    <w:p w14:paraId="015728D3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</w:t>
      </w:r>
      <w:r w:rsidRPr="00403587">
        <w:rPr>
          <w:rFonts w:ascii="Arial" w:hAnsi="Arial" w:cs="Arial"/>
          <w:sz w:val="22"/>
          <w:szCs w:val="22"/>
        </w:rPr>
        <w:t>за сохранность первичных учетных документов, переданных ему Заказчиком;</w:t>
      </w:r>
    </w:p>
    <w:p w14:paraId="07C5E200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</w:t>
      </w:r>
      <w:r w:rsidRPr="00403587">
        <w:rPr>
          <w:rFonts w:ascii="Arial" w:hAnsi="Arial" w:cs="Arial"/>
          <w:sz w:val="22"/>
          <w:szCs w:val="22"/>
        </w:rPr>
        <w:t>за правильную и своевременную обработку данных и информации в соответствии с первичными документами, предоставленными Заказчиком.</w:t>
      </w:r>
    </w:p>
    <w:p w14:paraId="4D7BC815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5.3. Исполнитель не несет ответственности за несвоевременность, недостоверность и/или неполноту информации, предоставленной Заказчиком Исполнителю, а также вызванные этим последствия.</w:t>
      </w:r>
    </w:p>
    <w:p w14:paraId="20B7A7CF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 xml:space="preserve">5.4. Исполнитель отвечает за правильность и своевременность ведения бухгалтерского, кадрового и налогового учета только в случае своевременного предоставления со стороны Заказчика необходимой для такого ведения документации в соответствии с п.2.2.1 настоящего Договора. </w:t>
      </w:r>
    </w:p>
    <w:p w14:paraId="40AD67A5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5.5. Исполнитель не отвечает по претензиям третьих лиц к Заказчику, связанным с ведением им хозяйственной деятельности. Исполнитель не отвечает за последствия административных правонарушений, совершенных должностными лицами Заказчика.</w:t>
      </w:r>
    </w:p>
    <w:p w14:paraId="576E0EAA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5.6. Исполнитель несет ответственность за правильность и своевременность действий по ведению бухгалтерского учета Заказчика в рамках настоящего Договора и обязуется возместить Заказчику на основании его претензии все пени и штрафы, а также за свой счет внести исправления в учет и отчетность Заказчика во всех случаях, на которые в соответствии с настоящим Договором распространяется его ответственность.</w:t>
      </w:r>
    </w:p>
    <w:p w14:paraId="343574E9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5.7. За неисполнение или ненадлежащее исполнение иных обязательств по настоящему Договору стороны несут ответственность в соответствии с действующим законодательством РФ.</w:t>
      </w:r>
    </w:p>
    <w:p w14:paraId="01D2F0BB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5.8. Ни одна из сторон не будет нести ответственности за полное или частичное неисполнение другой стороной своих обязанностей, если неисполнение будет являться следствием обстоятельств непреодолимой силы, таких как: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Договора. 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14:paraId="1469E07F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 xml:space="preserve">5.9. Сторона, для которой сделалось невозможным исполнение обязательств по Договору, обязана не позднее </w:t>
      </w:r>
      <w:r w:rsidRPr="00E1657A">
        <w:rPr>
          <w:rFonts w:ascii="Arial" w:hAnsi="Arial" w:cs="Arial"/>
          <w:color w:val="FF0000"/>
          <w:sz w:val="22"/>
          <w:szCs w:val="22"/>
        </w:rPr>
        <w:t xml:space="preserve">________ </w:t>
      </w:r>
      <w:r w:rsidRPr="00403587">
        <w:rPr>
          <w:rFonts w:ascii="Arial" w:hAnsi="Arial" w:cs="Arial"/>
          <w:sz w:val="22"/>
          <w:szCs w:val="22"/>
        </w:rPr>
        <w:t>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14:paraId="3CD62236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5.10. Если сторона не направит или несвоевременно направит извещение, предусмотренное в п.5.9 настоящего Договора, то она обязана возместить второй стороне понесенные второй стороной убытки.</w:t>
      </w:r>
    </w:p>
    <w:p w14:paraId="7DEB3353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 xml:space="preserve">5.11. Если наступившие обстоятельства, перечисленные в п.5.8 настоящего Договора, и их последствия продолжают действовать более </w:t>
      </w:r>
      <w:r w:rsidRPr="00E1657A">
        <w:rPr>
          <w:rFonts w:ascii="Arial" w:hAnsi="Arial" w:cs="Arial"/>
          <w:color w:val="FF0000"/>
          <w:sz w:val="22"/>
          <w:szCs w:val="22"/>
        </w:rPr>
        <w:t xml:space="preserve">________ </w:t>
      </w:r>
      <w:r w:rsidRPr="00403587">
        <w:rPr>
          <w:rFonts w:ascii="Arial" w:hAnsi="Arial" w:cs="Arial"/>
          <w:sz w:val="22"/>
          <w:szCs w:val="22"/>
        </w:rPr>
        <w:t>дней,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7DE69F28" w14:textId="77777777" w:rsidR="00E1657A" w:rsidRDefault="00E1657A" w:rsidP="00403587">
      <w:pPr>
        <w:jc w:val="both"/>
        <w:rPr>
          <w:rFonts w:ascii="Arial" w:hAnsi="Arial" w:cs="Arial"/>
          <w:sz w:val="22"/>
          <w:szCs w:val="22"/>
        </w:rPr>
      </w:pPr>
    </w:p>
    <w:p w14:paraId="431D02D2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6. ПОРЯДОК РАССМОТРЕНИЯ СПОРОВ</w:t>
      </w:r>
    </w:p>
    <w:p w14:paraId="4B01FBF1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6.1. Все споры и разногласия, которые могут возникнуть между сторонами, будут разрешаться путем переговоров.</w:t>
      </w:r>
    </w:p>
    <w:p w14:paraId="262B3B99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6.2. В случае получения Исполнителем письменной Претензии от Заказчика в порядке, установленном в п.3.2, Исполнитель обязан рассмотреть Претензию в срок не позднее ________ рабочих дней и, если такая Претензия будет признана обоснованной, устранить за свой счет нарушения и внести необходимые исправления в бухгалтерский и налоговый учет, документы и/или декларации.</w:t>
      </w:r>
    </w:p>
    <w:p w14:paraId="639A1766" w14:textId="7EF19538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 xml:space="preserve">6.3. Споры, неурегулированные сторонами в процессе переговоров, подлежат разрешению в соответствии с действующим законодательством РФ и передаются на рассмотрение в Арбитражный суд </w:t>
      </w:r>
      <w:r w:rsidR="00E1657A">
        <w:rPr>
          <w:rFonts w:ascii="Arial" w:hAnsi="Arial" w:cs="Arial"/>
          <w:sz w:val="22"/>
          <w:szCs w:val="22"/>
        </w:rPr>
        <w:t>г</w:t>
      </w:r>
      <w:r w:rsidR="00E1657A" w:rsidRPr="00E1657A">
        <w:rPr>
          <w:rFonts w:ascii="Arial" w:hAnsi="Arial" w:cs="Arial"/>
          <w:color w:val="FF0000"/>
          <w:sz w:val="22"/>
          <w:szCs w:val="22"/>
        </w:rPr>
        <w:t>.______________.</w:t>
      </w:r>
    </w:p>
    <w:p w14:paraId="14F67DAE" w14:textId="77777777" w:rsidR="00E1657A" w:rsidRDefault="00E1657A" w:rsidP="00403587">
      <w:pPr>
        <w:jc w:val="both"/>
        <w:rPr>
          <w:rFonts w:ascii="Arial" w:hAnsi="Arial" w:cs="Arial"/>
          <w:sz w:val="22"/>
          <w:szCs w:val="22"/>
        </w:rPr>
      </w:pPr>
    </w:p>
    <w:p w14:paraId="29809473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7. КОНФИДЕНЦИАЛЬНОСТЬ</w:t>
      </w:r>
    </w:p>
    <w:p w14:paraId="44CBC4F0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7.1. Стороны обязуются сохранять строгую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584EF7C3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7.2. 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другой Стороны независимо от причины прекращения действия настоящего Договора.</w:t>
      </w:r>
    </w:p>
    <w:p w14:paraId="6883E61A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7.3. Ограничения относительно разглашения информации не относятся к общедоступной информации или информации, ставшей таковой не по вине Сторон.</w:t>
      </w:r>
    </w:p>
    <w:p w14:paraId="271F73B9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7.4. Исполнитель не несет ответственности в случае передачи информации или документов государственным органам, имеющим право их затребовать в соответствии с законодательством РФ. Исполнитель также освобождается от ответственности по настоящему Договору в случае, если такая передача не позволяет ему надлежащим образом исполнять обязательства, предписанные данным Договором.</w:t>
      </w:r>
    </w:p>
    <w:p w14:paraId="4F404B42" w14:textId="77777777" w:rsidR="00E1657A" w:rsidRDefault="00E1657A" w:rsidP="00403587">
      <w:pPr>
        <w:jc w:val="both"/>
        <w:rPr>
          <w:rFonts w:ascii="Arial" w:hAnsi="Arial" w:cs="Arial"/>
          <w:sz w:val="22"/>
          <w:szCs w:val="22"/>
        </w:rPr>
      </w:pPr>
    </w:p>
    <w:p w14:paraId="7CA758D8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8. СРОК ДЕЙСТВИЯ ДОГОВОРА И ИНЫЕ УСЛОВИЯ</w:t>
      </w:r>
    </w:p>
    <w:p w14:paraId="3B08521A" w14:textId="7BF725D2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 xml:space="preserve">8.1. Настоящий Договор вступает в силу с </w:t>
      </w:r>
      <w:r w:rsidRPr="00E1657A">
        <w:rPr>
          <w:rFonts w:ascii="Arial" w:hAnsi="Arial" w:cs="Arial"/>
          <w:color w:val="FF0000"/>
          <w:sz w:val="22"/>
          <w:szCs w:val="22"/>
        </w:rPr>
        <w:t>«___» _____________</w:t>
      </w:r>
      <w:r w:rsidR="00E1657A">
        <w:rPr>
          <w:rFonts w:ascii="Arial" w:hAnsi="Arial" w:cs="Arial"/>
          <w:sz w:val="22"/>
          <w:szCs w:val="22"/>
        </w:rPr>
        <w:t xml:space="preserve"> 20</w:t>
      </w:r>
      <w:r w:rsidR="00E1657A" w:rsidRPr="00E1657A">
        <w:rPr>
          <w:rFonts w:ascii="Arial" w:hAnsi="Arial" w:cs="Arial"/>
          <w:color w:val="FF0000"/>
          <w:sz w:val="22"/>
          <w:szCs w:val="22"/>
        </w:rPr>
        <w:t>__</w:t>
      </w:r>
      <w:r w:rsidRPr="00E1657A">
        <w:rPr>
          <w:rFonts w:ascii="Arial" w:hAnsi="Arial" w:cs="Arial"/>
          <w:color w:val="FF0000"/>
          <w:sz w:val="22"/>
          <w:szCs w:val="22"/>
        </w:rPr>
        <w:t xml:space="preserve"> </w:t>
      </w:r>
      <w:r w:rsidRPr="00403587">
        <w:rPr>
          <w:rFonts w:ascii="Arial" w:hAnsi="Arial" w:cs="Arial"/>
          <w:sz w:val="22"/>
          <w:szCs w:val="22"/>
        </w:rPr>
        <w:t>года и является бессрочным.</w:t>
      </w:r>
    </w:p>
    <w:p w14:paraId="49427E32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8.2. Настоящий Договор может быть расторгнут:</w:t>
      </w:r>
    </w:p>
    <w:p w14:paraId="16F01A56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</w:t>
      </w:r>
      <w:r w:rsidRPr="00403587">
        <w:rPr>
          <w:rFonts w:ascii="Arial" w:hAnsi="Arial" w:cs="Arial"/>
          <w:sz w:val="22"/>
          <w:szCs w:val="22"/>
        </w:rPr>
        <w:t>по соглашению сторон;</w:t>
      </w:r>
    </w:p>
    <w:p w14:paraId="142F0460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</w:t>
      </w:r>
      <w:r w:rsidRPr="00403587">
        <w:rPr>
          <w:rFonts w:ascii="Arial" w:hAnsi="Arial" w:cs="Arial"/>
          <w:sz w:val="22"/>
          <w:szCs w:val="22"/>
        </w:rPr>
        <w:t>в одностороннем порядке Заказчиком (без указания причин) при условии оплаты Исполнителю фактически оказанных услуг и предварительного письменного уведомления Исполнителя не позднее одного месяца до даты прекращения оказания услуг;</w:t>
      </w:r>
    </w:p>
    <w:p w14:paraId="6AC79404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</w:t>
      </w:r>
      <w:r w:rsidRPr="00403587">
        <w:rPr>
          <w:rFonts w:ascii="Arial" w:hAnsi="Arial" w:cs="Arial"/>
          <w:sz w:val="22"/>
          <w:szCs w:val="22"/>
        </w:rPr>
        <w:t>в одностороннем порядке Исполнителем (без указания причин) при условии полного возмещения Заказчику убытков;</w:t>
      </w:r>
    </w:p>
    <w:p w14:paraId="05863FB0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</w:t>
      </w:r>
      <w:r w:rsidRPr="00403587">
        <w:rPr>
          <w:rFonts w:ascii="Arial" w:hAnsi="Arial" w:cs="Arial"/>
          <w:sz w:val="22"/>
          <w:szCs w:val="22"/>
        </w:rPr>
        <w:t xml:space="preserve">в случае задержки оплаты Заказчиком услуг Исполнителя более чем на один месяц (в течение </w:t>
      </w:r>
      <w:r w:rsidRPr="00E1657A">
        <w:rPr>
          <w:rFonts w:ascii="Arial" w:hAnsi="Arial" w:cs="Arial"/>
          <w:color w:val="FF0000"/>
          <w:sz w:val="22"/>
          <w:szCs w:val="22"/>
        </w:rPr>
        <w:t xml:space="preserve">________ </w:t>
      </w:r>
      <w:r w:rsidRPr="00403587">
        <w:rPr>
          <w:rFonts w:ascii="Arial" w:hAnsi="Arial" w:cs="Arial"/>
          <w:sz w:val="22"/>
          <w:szCs w:val="22"/>
        </w:rPr>
        <w:t xml:space="preserve">календарных дней) Исполнитель имеет право в одностороннем порядке расторгнуть настоящий Договор, о чем извещает Заказчика письмом, направленным на его юридический адрес. В случае отсутствия ответа Заказчика на данное письмо и отсутствия оплаты услуг в течение </w:t>
      </w:r>
      <w:r w:rsidRPr="00E1657A">
        <w:rPr>
          <w:rFonts w:ascii="Arial" w:hAnsi="Arial" w:cs="Arial"/>
          <w:color w:val="FF0000"/>
          <w:sz w:val="22"/>
          <w:szCs w:val="22"/>
        </w:rPr>
        <w:t xml:space="preserve">________ </w:t>
      </w:r>
      <w:r w:rsidRPr="00403587">
        <w:rPr>
          <w:rFonts w:ascii="Arial" w:hAnsi="Arial" w:cs="Arial"/>
          <w:sz w:val="22"/>
          <w:szCs w:val="22"/>
        </w:rPr>
        <w:t>дней после отправки указанного письма Исполнитель перестает нести ответственность по настоящему Договору, начиная с отчетного периода, в котором были допущены указанные нарушения оплаты услуг Исполнителя, а также за последующие периоды. Первичные документы Заказчика пересылаются Исполнителем по юридическому адресу Заказчика;</w:t>
      </w:r>
    </w:p>
    <w:p w14:paraId="0A45FB83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</w:t>
      </w:r>
      <w:r w:rsidRPr="00403587">
        <w:rPr>
          <w:rFonts w:ascii="Arial" w:hAnsi="Arial" w:cs="Arial"/>
          <w:sz w:val="22"/>
          <w:szCs w:val="22"/>
        </w:rPr>
        <w:t>в иных случаях, предусмотренных настоящим Договором и/или действующим законодательством РФ.</w:t>
      </w:r>
    </w:p>
    <w:p w14:paraId="39CE8963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8.3. Все изменения и дополнения к настоящему Договору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 w14:paraId="437968AA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8.4. Настоящий Договор составлен в двух экземплярах, имеющих одинаковую юридическую силу, по одному для каждой из сторон.</w:t>
      </w:r>
    </w:p>
    <w:p w14:paraId="11378AF7" w14:textId="77777777" w:rsidR="00CA1CE4" w:rsidRPr="00CA1CE4" w:rsidRDefault="00CA1CE4" w:rsidP="00CA1CE4">
      <w:pPr>
        <w:jc w:val="both"/>
        <w:rPr>
          <w:rFonts w:ascii="Arial" w:hAnsi="Arial" w:cs="Arial"/>
          <w:sz w:val="22"/>
          <w:szCs w:val="22"/>
        </w:rPr>
      </w:pPr>
    </w:p>
    <w:p w14:paraId="1ADAD024" w14:textId="5E905654" w:rsidR="00CA1CE4" w:rsidRPr="00CA1CE4" w:rsidRDefault="00403587" w:rsidP="00CA1C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CA1CE4" w:rsidRPr="00CA1CE4">
        <w:rPr>
          <w:rFonts w:ascii="Arial" w:hAnsi="Arial" w:cs="Arial"/>
          <w:sz w:val="22"/>
          <w:szCs w:val="22"/>
        </w:rPr>
        <w:t xml:space="preserve">. БАНКОВСКИЕ РЕКВИЗИТЫ </w:t>
      </w:r>
      <w:r w:rsidR="00180540">
        <w:rPr>
          <w:rFonts w:ascii="Arial" w:hAnsi="Arial" w:cs="Arial"/>
          <w:sz w:val="22"/>
          <w:szCs w:val="22"/>
        </w:rPr>
        <w:t xml:space="preserve">И ПОДПИСИ </w:t>
      </w:r>
      <w:r w:rsidR="00CA1CE4" w:rsidRPr="00CA1CE4">
        <w:rPr>
          <w:rFonts w:ascii="Arial" w:hAnsi="Arial" w:cs="Arial"/>
          <w:sz w:val="22"/>
          <w:szCs w:val="22"/>
        </w:rPr>
        <w:t>СТОРОН</w:t>
      </w:r>
    </w:p>
    <w:p w14:paraId="04C245FC" w14:textId="049FF147" w:rsidR="00F878F9" w:rsidRPr="00427EC3" w:rsidRDefault="00F878F9" w:rsidP="0083493B">
      <w:pPr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sz w:val="22"/>
          <w:szCs w:val="22"/>
        </w:rPr>
        <w:t xml:space="preserve">   </w:t>
      </w:r>
    </w:p>
    <w:p w14:paraId="1F386FC7" w14:textId="77777777" w:rsidR="00113F0D" w:rsidRPr="005C6D0D" w:rsidRDefault="00113F0D" w:rsidP="00113F0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ЗАКАЗЧИК</w:t>
      </w:r>
      <w:r w:rsidRPr="00427EC3">
        <w:rPr>
          <w:rFonts w:ascii="Arial" w:hAnsi="Arial" w:cs="Arial"/>
          <w:b/>
          <w:sz w:val="22"/>
          <w:szCs w:val="22"/>
        </w:rPr>
        <w:t>:</w:t>
      </w:r>
    </w:p>
    <w:p w14:paraId="5324F671" w14:textId="77777777" w:rsidR="00113F0D" w:rsidRPr="00427EC3" w:rsidRDefault="00113F0D" w:rsidP="00113F0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812"/>
      </w:tblGrid>
      <w:tr w:rsidR="00113F0D" w:rsidRPr="00427EC3" w14:paraId="3FAA6FBE" w14:textId="77777777" w:rsidTr="00DC7ABF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1C06" w14:textId="77777777" w:rsidR="00113F0D" w:rsidRPr="00427EC3" w:rsidRDefault="00113F0D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FD40" w14:textId="77777777" w:rsidR="00113F0D" w:rsidRPr="00427EC3" w:rsidRDefault="00113F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113F0D" w:rsidRPr="00427EC3" w14:paraId="38FE80A6" w14:textId="77777777" w:rsidTr="00DC7A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B0A8" w14:textId="77777777" w:rsidR="00113F0D" w:rsidRPr="00427EC3" w:rsidRDefault="00113F0D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CE56" w14:textId="77777777" w:rsidR="00113F0D" w:rsidRPr="00427EC3" w:rsidRDefault="00113F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113F0D" w:rsidRPr="00427EC3" w14:paraId="61087121" w14:textId="77777777" w:rsidTr="00DC7ABF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3E1E" w14:textId="77777777" w:rsidR="00113F0D" w:rsidRPr="00427EC3" w:rsidRDefault="00113F0D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C843" w14:textId="77777777" w:rsidR="00113F0D" w:rsidRPr="00427EC3" w:rsidRDefault="00113F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113F0D" w:rsidRPr="00427EC3" w14:paraId="7428CF4C" w14:textId="77777777" w:rsidTr="00DC7A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E112" w14:textId="77777777" w:rsidR="00113F0D" w:rsidRPr="00427EC3" w:rsidRDefault="00113F0D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  <w:bookmarkStart w:id="0" w:name="_GoBack"/>
            <w:bookmarkEnd w:id="0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4076" w14:textId="77777777" w:rsidR="00113F0D" w:rsidRPr="00427EC3" w:rsidRDefault="00113F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113F0D" w:rsidRPr="00427EC3" w14:paraId="0336E0B9" w14:textId="77777777" w:rsidTr="00DC7A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8E0B" w14:textId="77777777" w:rsidR="00113F0D" w:rsidRPr="00427EC3" w:rsidRDefault="00113F0D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2A84" w14:textId="77777777" w:rsidR="00113F0D" w:rsidRPr="00427EC3" w:rsidRDefault="00113F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113F0D" w:rsidRPr="00427EC3" w14:paraId="054E8555" w14:textId="77777777" w:rsidTr="00DC7A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D9B8" w14:textId="77777777" w:rsidR="00113F0D" w:rsidRPr="00427EC3" w:rsidRDefault="00113F0D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50BF" w14:textId="77777777" w:rsidR="00113F0D" w:rsidRPr="00427EC3" w:rsidRDefault="00113F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113F0D" w:rsidRPr="00427EC3" w14:paraId="7338EF30" w14:textId="77777777" w:rsidTr="00DC7A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CE78" w14:textId="77777777" w:rsidR="00113F0D" w:rsidRPr="00427EC3" w:rsidRDefault="00113F0D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9B1A" w14:textId="77777777" w:rsidR="00113F0D" w:rsidRPr="00427EC3" w:rsidRDefault="00113F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113F0D" w:rsidRPr="00427EC3" w14:paraId="02EB66C1" w14:textId="77777777" w:rsidTr="00DC7A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EDDC" w14:textId="77777777" w:rsidR="00113F0D" w:rsidRPr="00427EC3" w:rsidRDefault="00113F0D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00A4" w14:textId="77777777" w:rsidR="00113F0D" w:rsidRPr="00427EC3" w:rsidRDefault="00113F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113F0D" w:rsidRPr="00427EC3" w14:paraId="5FEB2BA5" w14:textId="77777777" w:rsidTr="00DC7A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9F0E" w14:textId="77777777" w:rsidR="00113F0D" w:rsidRPr="00427EC3" w:rsidRDefault="00113F0D" w:rsidP="004E6568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A49E" w14:textId="77777777" w:rsidR="00113F0D" w:rsidRPr="00427EC3" w:rsidRDefault="00113F0D" w:rsidP="004E656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5BF64882" w14:textId="77777777" w:rsidR="00113F0D" w:rsidRPr="00427EC3" w:rsidRDefault="00113F0D" w:rsidP="00113F0D">
      <w:pPr>
        <w:jc w:val="both"/>
        <w:rPr>
          <w:rFonts w:ascii="Arial" w:hAnsi="Arial" w:cs="Arial"/>
          <w:b/>
          <w:sz w:val="22"/>
          <w:szCs w:val="22"/>
        </w:rPr>
      </w:pPr>
    </w:p>
    <w:p w14:paraId="12488ED4" w14:textId="77777777" w:rsidR="00113F0D" w:rsidRDefault="00113F0D" w:rsidP="00113F0D">
      <w:pPr>
        <w:jc w:val="both"/>
        <w:rPr>
          <w:rFonts w:ascii="Arial" w:hAnsi="Arial" w:cs="Arial"/>
          <w:b/>
          <w:sz w:val="22"/>
          <w:szCs w:val="22"/>
        </w:rPr>
      </w:pPr>
    </w:p>
    <w:p w14:paraId="049C0834" w14:textId="77777777" w:rsidR="00113F0D" w:rsidRDefault="00113F0D" w:rsidP="00113F0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ИСПОЛНИТЕЛЬ:</w:t>
      </w:r>
    </w:p>
    <w:p w14:paraId="70F3544E" w14:textId="77777777" w:rsidR="00113F0D" w:rsidRDefault="00113F0D" w:rsidP="00113F0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812"/>
      </w:tblGrid>
      <w:tr w:rsidR="00113F0D" w:rsidRPr="0036248F" w14:paraId="5F8D0A70" w14:textId="77777777" w:rsidTr="004E6568">
        <w:tc>
          <w:tcPr>
            <w:tcW w:w="3119" w:type="dxa"/>
          </w:tcPr>
          <w:p w14:paraId="41F634FD" w14:textId="77777777" w:rsidR="00113F0D" w:rsidRPr="0036248F" w:rsidRDefault="00113F0D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Наименование  </w:t>
            </w:r>
          </w:p>
        </w:tc>
        <w:tc>
          <w:tcPr>
            <w:tcW w:w="5812" w:type="dxa"/>
          </w:tcPr>
          <w:p w14:paraId="1D5BA31B" w14:textId="77777777" w:rsidR="00113F0D" w:rsidRPr="0036248F" w:rsidRDefault="00113F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113F0D" w:rsidRPr="0036248F" w14:paraId="35B25992" w14:textId="77777777" w:rsidTr="004E6568">
        <w:tc>
          <w:tcPr>
            <w:tcW w:w="3119" w:type="dxa"/>
          </w:tcPr>
          <w:p w14:paraId="40D65D67" w14:textId="77777777" w:rsidR="00113F0D" w:rsidRPr="0036248F" w:rsidRDefault="00113F0D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 места жительства:</w:t>
            </w:r>
          </w:p>
        </w:tc>
        <w:tc>
          <w:tcPr>
            <w:tcW w:w="5812" w:type="dxa"/>
          </w:tcPr>
          <w:p w14:paraId="7ACA15C6" w14:textId="77777777" w:rsidR="00113F0D" w:rsidRPr="0036248F" w:rsidRDefault="00113F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113F0D" w:rsidRPr="0036248F" w14:paraId="6BB3B8D0" w14:textId="77777777" w:rsidTr="004E6568">
        <w:tc>
          <w:tcPr>
            <w:tcW w:w="3119" w:type="dxa"/>
          </w:tcPr>
          <w:p w14:paraId="16230DA2" w14:textId="77777777" w:rsidR="00113F0D" w:rsidRPr="0036248F" w:rsidRDefault="00113F0D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</w:tcPr>
          <w:p w14:paraId="59CEC04A" w14:textId="77777777" w:rsidR="00113F0D" w:rsidRPr="0036248F" w:rsidRDefault="00113F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73CBC">
              <w:rPr>
                <w:color w:val="FF0000"/>
              </w:rPr>
              <w:t>+_ (__) _____________</w:t>
            </w:r>
          </w:p>
        </w:tc>
      </w:tr>
      <w:tr w:rsidR="00113F0D" w:rsidRPr="0036248F" w14:paraId="0B72CCDB" w14:textId="77777777" w:rsidTr="004E6568">
        <w:trPr>
          <w:trHeight w:val="268"/>
        </w:trPr>
        <w:tc>
          <w:tcPr>
            <w:tcW w:w="3119" w:type="dxa"/>
          </w:tcPr>
          <w:p w14:paraId="68C5ECE9" w14:textId="77777777" w:rsidR="00113F0D" w:rsidRPr="0036248F" w:rsidRDefault="00113F0D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Паспорт 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(серия, номер)</w:t>
            </w:r>
          </w:p>
        </w:tc>
        <w:tc>
          <w:tcPr>
            <w:tcW w:w="5812" w:type="dxa"/>
          </w:tcPr>
          <w:p w14:paraId="0C1E8F79" w14:textId="77777777" w:rsidR="00113F0D" w:rsidRPr="0036248F" w:rsidRDefault="00113F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№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</w:t>
            </w:r>
          </w:p>
        </w:tc>
      </w:tr>
      <w:tr w:rsidR="00113F0D" w:rsidRPr="0036248F" w14:paraId="661559BB" w14:textId="77777777" w:rsidTr="004E6568">
        <w:tc>
          <w:tcPr>
            <w:tcW w:w="3119" w:type="dxa"/>
          </w:tcPr>
          <w:p w14:paraId="4E29B45E" w14:textId="77777777" w:rsidR="00113F0D" w:rsidRPr="0036248F" w:rsidRDefault="00113F0D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Выдан </w:t>
            </w:r>
          </w:p>
        </w:tc>
        <w:tc>
          <w:tcPr>
            <w:tcW w:w="5812" w:type="dxa"/>
          </w:tcPr>
          <w:p w14:paraId="30F94694" w14:textId="77777777" w:rsidR="00113F0D" w:rsidRPr="0036248F" w:rsidRDefault="00113F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«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»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г.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</w:t>
            </w:r>
          </w:p>
        </w:tc>
      </w:tr>
      <w:tr w:rsidR="00113F0D" w:rsidRPr="0036248F" w14:paraId="00561434" w14:textId="77777777" w:rsidTr="004E6568">
        <w:tc>
          <w:tcPr>
            <w:tcW w:w="3119" w:type="dxa"/>
          </w:tcPr>
          <w:p w14:paraId="5C203D17" w14:textId="77777777" w:rsidR="00113F0D" w:rsidRPr="0036248F" w:rsidRDefault="00113F0D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ИНН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6248F">
              <w:rPr>
                <w:rFonts w:ascii="Arial" w:hAnsi="Arial" w:cs="Arial"/>
                <w:color w:val="FF0000"/>
                <w:sz w:val="22"/>
                <w:szCs w:val="22"/>
              </w:rPr>
              <w:t>(при наличии)</w:t>
            </w:r>
          </w:p>
        </w:tc>
        <w:tc>
          <w:tcPr>
            <w:tcW w:w="5812" w:type="dxa"/>
          </w:tcPr>
          <w:p w14:paraId="5BD4733F" w14:textId="77777777" w:rsidR="00113F0D" w:rsidRPr="0036248F" w:rsidRDefault="00113F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113F0D" w:rsidRPr="0036248F" w14:paraId="56D9494C" w14:textId="77777777" w:rsidTr="004E6568">
        <w:tc>
          <w:tcPr>
            <w:tcW w:w="3119" w:type="dxa"/>
          </w:tcPr>
          <w:p w14:paraId="0151B9FB" w14:textId="77777777" w:rsidR="00113F0D" w:rsidRPr="0036248F" w:rsidRDefault="00113F0D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vAlign w:val="center"/>
          </w:tcPr>
          <w:p w14:paraId="3758704F" w14:textId="77777777" w:rsidR="00113F0D" w:rsidRPr="0036248F" w:rsidRDefault="00113F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113F0D" w:rsidRPr="0036248F" w14:paraId="46E29800" w14:textId="77777777" w:rsidTr="004E6568">
        <w:tc>
          <w:tcPr>
            <w:tcW w:w="3119" w:type="dxa"/>
          </w:tcPr>
          <w:p w14:paraId="68DDC96A" w14:textId="77777777" w:rsidR="00113F0D" w:rsidRPr="0036248F" w:rsidRDefault="00113F0D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vAlign w:val="center"/>
          </w:tcPr>
          <w:p w14:paraId="1F84DB6D" w14:textId="77777777" w:rsidR="00113F0D" w:rsidRPr="0036248F" w:rsidRDefault="00113F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</w:t>
            </w:r>
          </w:p>
        </w:tc>
      </w:tr>
      <w:tr w:rsidR="00113F0D" w:rsidRPr="0036248F" w14:paraId="77C5BBC4" w14:textId="77777777" w:rsidTr="004E6568">
        <w:tc>
          <w:tcPr>
            <w:tcW w:w="3119" w:type="dxa"/>
          </w:tcPr>
          <w:p w14:paraId="7DEE02B3" w14:textId="77777777" w:rsidR="00113F0D" w:rsidRPr="0036248F" w:rsidRDefault="00113F0D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vAlign w:val="center"/>
          </w:tcPr>
          <w:p w14:paraId="2EEA90E7" w14:textId="77777777" w:rsidR="00113F0D" w:rsidRPr="0036248F" w:rsidRDefault="00113F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</w:t>
            </w:r>
          </w:p>
        </w:tc>
      </w:tr>
      <w:tr w:rsidR="00113F0D" w:rsidRPr="0036248F" w14:paraId="5E5351C3" w14:textId="77777777" w:rsidTr="004E6568">
        <w:trPr>
          <w:trHeight w:val="240"/>
        </w:trPr>
        <w:tc>
          <w:tcPr>
            <w:tcW w:w="3119" w:type="dxa"/>
          </w:tcPr>
          <w:p w14:paraId="77C143D6" w14:textId="77777777" w:rsidR="00113F0D" w:rsidRPr="0036248F" w:rsidRDefault="00113F0D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vAlign w:val="center"/>
          </w:tcPr>
          <w:p w14:paraId="4C546FD6" w14:textId="77777777" w:rsidR="00113F0D" w:rsidRPr="0036248F" w:rsidRDefault="00113F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3D748AB2" w14:textId="77777777" w:rsidR="00113F0D" w:rsidRPr="00427EC3" w:rsidRDefault="00113F0D" w:rsidP="00113F0D">
      <w:pPr>
        <w:jc w:val="both"/>
        <w:rPr>
          <w:rFonts w:ascii="Arial" w:hAnsi="Arial" w:cs="Arial"/>
          <w:sz w:val="22"/>
          <w:szCs w:val="22"/>
        </w:rPr>
      </w:pPr>
    </w:p>
    <w:p w14:paraId="3AF994DF" w14:textId="77777777" w:rsidR="00113F0D" w:rsidRPr="00427EC3" w:rsidRDefault="00113F0D" w:rsidP="00113F0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113F0D" w:rsidRPr="00427EC3" w14:paraId="0417C408" w14:textId="77777777" w:rsidTr="004E6568">
        <w:trPr>
          <w:trHeight w:val="2904"/>
        </w:trPr>
        <w:tc>
          <w:tcPr>
            <w:tcW w:w="4787" w:type="dxa"/>
          </w:tcPr>
          <w:p w14:paraId="13D1106C" w14:textId="77777777" w:rsidR="00113F0D" w:rsidRPr="00427EC3" w:rsidRDefault="00113F0D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6FB7CE" w14:textId="77777777" w:rsidR="00113F0D" w:rsidRPr="00427EC3" w:rsidRDefault="00113F0D" w:rsidP="004E6568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ЗАКАЗЧИКА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6EB38FF" w14:textId="77777777" w:rsidR="00113F0D" w:rsidRPr="00427EC3" w:rsidRDefault="00113F0D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F65C56" w14:textId="77777777" w:rsidR="00113F0D" w:rsidRPr="00427EC3" w:rsidRDefault="00113F0D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7E4136F1" w14:textId="77777777" w:rsidR="00113F0D" w:rsidRPr="00427EC3" w:rsidRDefault="00113F0D" w:rsidP="004E6568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26E5A461" w14:textId="77777777" w:rsidR="00113F0D" w:rsidRPr="00427EC3" w:rsidRDefault="00113F0D" w:rsidP="004E6568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52DFD535" w14:textId="77777777" w:rsidR="00113F0D" w:rsidRPr="00427EC3" w:rsidRDefault="00113F0D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70034664" w14:textId="77777777" w:rsidR="00113F0D" w:rsidRPr="00427EC3" w:rsidRDefault="00113F0D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48B058FF" w14:textId="77777777" w:rsidR="00113F0D" w:rsidRPr="00427EC3" w:rsidRDefault="00113F0D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53136B" w14:textId="77777777" w:rsidR="00113F0D" w:rsidRPr="00427EC3" w:rsidRDefault="00113F0D" w:rsidP="004E6568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ИСПОЛНИТЕЛЯ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E1CAF1B" w14:textId="77777777" w:rsidR="00113F0D" w:rsidRPr="00427EC3" w:rsidRDefault="00113F0D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76AAB4" w14:textId="77777777" w:rsidR="00113F0D" w:rsidRPr="00427EC3" w:rsidRDefault="00113F0D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3C7F73AA" w14:textId="77777777" w:rsidR="00113F0D" w:rsidRPr="00427EC3" w:rsidRDefault="00113F0D" w:rsidP="004E6568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2F55E2EA" w14:textId="77777777" w:rsidR="00113F0D" w:rsidRDefault="00113F0D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EF0710" w14:textId="77777777" w:rsidR="00113F0D" w:rsidRDefault="00113F0D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EE96B0" w14:textId="77777777" w:rsidR="00113F0D" w:rsidRPr="00427EC3" w:rsidRDefault="00113F0D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67FC732" w14:textId="77777777" w:rsidR="00A71A1D" w:rsidRDefault="00A71A1D" w:rsidP="00A71A1D">
      <w:pPr>
        <w:rPr>
          <w:rFonts w:ascii="Arial" w:hAnsi="Arial" w:cs="Arial"/>
          <w:b/>
        </w:rPr>
      </w:pPr>
    </w:p>
    <w:sectPr w:rsidR="00A71A1D" w:rsidSect="00A71A1D">
      <w:pgSz w:w="11906" w:h="16838"/>
      <w:pgMar w:top="88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F9"/>
    <w:rsid w:val="000950DD"/>
    <w:rsid w:val="000D0F7B"/>
    <w:rsid w:val="00113F0D"/>
    <w:rsid w:val="00116762"/>
    <w:rsid w:val="00122F8D"/>
    <w:rsid w:val="0016489B"/>
    <w:rsid w:val="00180540"/>
    <w:rsid w:val="001E736E"/>
    <w:rsid w:val="002310CC"/>
    <w:rsid w:val="002578A3"/>
    <w:rsid w:val="002F57B0"/>
    <w:rsid w:val="003228F9"/>
    <w:rsid w:val="00346923"/>
    <w:rsid w:val="00362B81"/>
    <w:rsid w:val="00387257"/>
    <w:rsid w:val="003B4FD3"/>
    <w:rsid w:val="00403587"/>
    <w:rsid w:val="00427EC3"/>
    <w:rsid w:val="00527D96"/>
    <w:rsid w:val="00615D61"/>
    <w:rsid w:val="006638C6"/>
    <w:rsid w:val="0066531C"/>
    <w:rsid w:val="006A18AD"/>
    <w:rsid w:val="006E7E12"/>
    <w:rsid w:val="00707917"/>
    <w:rsid w:val="007C2B61"/>
    <w:rsid w:val="007D5518"/>
    <w:rsid w:val="0083493B"/>
    <w:rsid w:val="00981489"/>
    <w:rsid w:val="0099298E"/>
    <w:rsid w:val="00A261EB"/>
    <w:rsid w:val="00A71A1D"/>
    <w:rsid w:val="00AA66E2"/>
    <w:rsid w:val="00B308CB"/>
    <w:rsid w:val="00B575AC"/>
    <w:rsid w:val="00B740C1"/>
    <w:rsid w:val="00BA076F"/>
    <w:rsid w:val="00BD124B"/>
    <w:rsid w:val="00CA1CE4"/>
    <w:rsid w:val="00CA4E31"/>
    <w:rsid w:val="00CD39A2"/>
    <w:rsid w:val="00DC7ABF"/>
    <w:rsid w:val="00DD5FA5"/>
    <w:rsid w:val="00E1657A"/>
    <w:rsid w:val="00E9154E"/>
    <w:rsid w:val="00E96A7C"/>
    <w:rsid w:val="00F51206"/>
    <w:rsid w:val="00F5149A"/>
    <w:rsid w:val="00F878F9"/>
    <w:rsid w:val="00FC1CFF"/>
    <w:rsid w:val="00F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D68D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78F9"/>
    <w:pPr>
      <w:spacing w:before="60" w:after="60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F878F9"/>
    <w:rPr>
      <w:rFonts w:ascii="Arial" w:eastAsia="Times New Roman" w:hAnsi="Arial" w:cs="Times New Roman"/>
      <w:szCs w:val="20"/>
      <w:lang w:eastAsia="ru-RU"/>
    </w:rPr>
  </w:style>
  <w:style w:type="paragraph" w:styleId="a5">
    <w:name w:val="Block Text"/>
    <w:basedOn w:val="a"/>
    <w:rsid w:val="00E96A7C"/>
    <w:pPr>
      <w:ind w:left="-567" w:right="-99" w:firstLine="851"/>
      <w:jc w:val="center"/>
    </w:pPr>
    <w:rPr>
      <w:b/>
      <w:szCs w:val="20"/>
    </w:rPr>
  </w:style>
  <w:style w:type="paragraph" w:customStyle="1" w:styleId="FR1">
    <w:name w:val="FR1"/>
    <w:rsid w:val="00E96A7C"/>
    <w:pPr>
      <w:widowControl w:val="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1">
    <w:name w:val="Обычный1"/>
    <w:rsid w:val="00E96A7C"/>
    <w:pPr>
      <w:widowControl w:val="0"/>
    </w:pPr>
    <w:rPr>
      <w:rFonts w:ascii="Times New Roman" w:eastAsia="Times New Roman" w:hAnsi="Times New Roman" w:cs="Times New Roman"/>
      <w:i/>
      <w:sz w:val="22"/>
      <w:szCs w:val="20"/>
      <w:lang w:eastAsia="ru-RU"/>
    </w:rPr>
  </w:style>
  <w:style w:type="table" w:styleId="a6">
    <w:name w:val="Table Grid"/>
    <w:basedOn w:val="a1"/>
    <w:uiPriority w:val="39"/>
    <w:rsid w:val="00A71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2374</Words>
  <Characters>13536</Characters>
  <Application>Microsoft Macintosh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15879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cp:lastPrinted>2018-08-06T16:42:00Z</cp:lastPrinted>
  <dcterms:created xsi:type="dcterms:W3CDTF">2018-08-07T18:13:00Z</dcterms:created>
  <dcterms:modified xsi:type="dcterms:W3CDTF">2018-08-07T20:05:00Z</dcterms:modified>
  <cp:category/>
</cp:coreProperties>
</file>